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F" w:rsidRPr="004F4479" w:rsidRDefault="000E42DF" w:rsidP="000E42DF">
      <w:pPr>
        <w:ind w:right="68"/>
        <w:jc w:val="center"/>
        <w:textAlignment w:val="baseline"/>
        <w:rPr>
          <w:rFonts w:ascii="Nikosh" w:eastAsia="Times New Roman" w:hAnsi="Nikosh" w:cs="Nikosh"/>
          <w:b/>
          <w:color w:val="000000"/>
          <w:sz w:val="32"/>
          <w:szCs w:val="32"/>
        </w:rPr>
      </w:pPr>
      <w:proofErr w:type="spellStart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>বাংলাদেশ</w:t>
      </w:r>
      <w:proofErr w:type="spellEnd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 xml:space="preserve"> </w:t>
      </w:r>
      <w:proofErr w:type="spellStart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>পাটকল</w:t>
      </w:r>
      <w:proofErr w:type="spellEnd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 xml:space="preserve"> </w:t>
      </w:r>
      <w:proofErr w:type="spellStart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>করপোরেশন</w:t>
      </w:r>
      <w:proofErr w:type="spellEnd"/>
    </w:p>
    <w:p w:rsidR="000E42DF" w:rsidRPr="000E42DF" w:rsidRDefault="000E42DF" w:rsidP="000E42DF">
      <w:pPr>
        <w:ind w:right="68"/>
        <w:jc w:val="left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0E42DF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0E42DF" w:rsidRDefault="000E42DF" w:rsidP="00EE6FF2">
      <w:pPr>
        <w:ind w:right="68"/>
        <w:jc w:val="center"/>
        <w:textAlignment w:val="baseline"/>
        <w:rPr>
          <w:rFonts w:ascii="Nikosh" w:eastAsia="Times New Roman" w:hAnsi="Nikosh" w:cs="Nikosh"/>
          <w:b/>
          <w:color w:val="000000"/>
          <w:sz w:val="28"/>
          <w:szCs w:val="28"/>
        </w:rPr>
      </w:pPr>
      <w:proofErr w:type="spellStart"/>
      <w:r w:rsidRPr="005A72C9">
        <w:rPr>
          <w:rFonts w:ascii="Nikosh" w:eastAsia="Times New Roman" w:hAnsi="Nikosh" w:cs="Nikosh"/>
          <w:b/>
          <w:color w:val="000000"/>
          <w:sz w:val="28"/>
          <w:szCs w:val="28"/>
        </w:rPr>
        <w:t>বিষয়ঃ</w:t>
      </w:r>
      <w:proofErr w:type="spellEnd"/>
      <w:r w:rsidRPr="005A72C9">
        <w:rPr>
          <w:rFonts w:ascii="Nikosh" w:eastAsia="Times New Roman" w:hAnsi="Nikosh" w:cs="Nikosh"/>
          <w:b/>
          <w:color w:val="000000"/>
          <w:sz w:val="28"/>
          <w:szCs w:val="28"/>
        </w:rPr>
        <w:t xml:space="preserve"> </w:t>
      </w:r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৪র্থ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শিল্প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বিপ্লবের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সম্ভাব্য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চ্যালেঞ্জ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মোকাবেলায়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কর্ম-পরিকল্পনা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।</w:t>
      </w:r>
    </w:p>
    <w:p w:rsidR="00EE6FF2" w:rsidRDefault="00EE6FF2" w:rsidP="00EE6FF2">
      <w:pPr>
        <w:ind w:right="68"/>
        <w:jc w:val="center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3330"/>
        <w:gridCol w:w="1530"/>
        <w:gridCol w:w="1827"/>
        <w:gridCol w:w="1803"/>
        <w:gridCol w:w="888"/>
      </w:tblGrid>
      <w:tr w:rsidR="00EE6FF2" w:rsidRPr="00697FB1" w:rsidTr="00697FB1">
        <w:trPr>
          <w:trHeight w:val="251"/>
        </w:trPr>
        <w:tc>
          <w:tcPr>
            <w:tcW w:w="810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ক্র</w:t>
            </w:r>
            <w:proofErr w:type="spellEnd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 xml:space="preserve">: </w:t>
            </w: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330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কার্যক্রম</w:t>
            </w:r>
            <w:proofErr w:type="spellEnd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লক্ষ্য</w:t>
            </w:r>
            <w:proofErr w:type="spellEnd"/>
          </w:p>
        </w:tc>
        <w:tc>
          <w:tcPr>
            <w:tcW w:w="1530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পরিমাণ</w:t>
            </w:r>
            <w:proofErr w:type="spellEnd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827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1803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বাস্তবায়নকারী</w:t>
            </w:r>
            <w:proofErr w:type="spellEnd"/>
          </w:p>
        </w:tc>
        <w:tc>
          <w:tcPr>
            <w:tcW w:w="888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EE6FF2" w:rsidRPr="00697FB1" w:rsidTr="00697FB1">
        <w:trPr>
          <w:trHeight w:val="338"/>
        </w:trPr>
        <w:tc>
          <w:tcPr>
            <w:tcW w:w="810" w:type="dxa"/>
          </w:tcPr>
          <w:p w:rsidR="00EE6FF2" w:rsidRPr="00697FB1" w:rsidRDefault="005B25A6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০১</w:t>
            </w:r>
          </w:p>
        </w:tc>
        <w:tc>
          <w:tcPr>
            <w:tcW w:w="3330" w:type="dxa"/>
          </w:tcPr>
          <w:p w:rsidR="00EE6FF2" w:rsidRPr="00697FB1" w:rsidRDefault="005B25A6" w:rsidP="00565758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৪র্থ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করণীয়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5FFC"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সম্পর্কে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অবহিতকরণ</w:t>
            </w:r>
            <w:proofErr w:type="spellEnd"/>
          </w:p>
        </w:tc>
        <w:tc>
          <w:tcPr>
            <w:tcW w:w="1530" w:type="dxa"/>
          </w:tcPr>
          <w:p w:rsidR="00EE6FF2" w:rsidRPr="00697FB1" w:rsidRDefault="00697FB1" w:rsidP="00033AD5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১টি</w:t>
            </w:r>
          </w:p>
        </w:tc>
        <w:tc>
          <w:tcPr>
            <w:tcW w:w="1827" w:type="dxa"/>
          </w:tcPr>
          <w:p w:rsidR="00EE6FF2" w:rsidRPr="00697FB1" w:rsidRDefault="00697FB1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মার্চ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EE6FF2" w:rsidRPr="00697FB1" w:rsidRDefault="00697FB1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</w:tc>
        <w:tc>
          <w:tcPr>
            <w:tcW w:w="888" w:type="dxa"/>
          </w:tcPr>
          <w:p w:rsidR="00EE6FF2" w:rsidRPr="00697FB1" w:rsidRDefault="00EE6FF2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697FB1" w:rsidRPr="00697FB1" w:rsidTr="00697FB1">
        <w:trPr>
          <w:trHeight w:val="338"/>
        </w:trPr>
        <w:tc>
          <w:tcPr>
            <w:tcW w:w="810" w:type="dxa"/>
          </w:tcPr>
          <w:p w:rsidR="00697FB1" w:rsidRPr="00697FB1" w:rsidRDefault="00697FB1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০২</w:t>
            </w:r>
          </w:p>
        </w:tc>
        <w:tc>
          <w:tcPr>
            <w:tcW w:w="3330" w:type="dxa"/>
          </w:tcPr>
          <w:p w:rsidR="00697FB1" w:rsidRPr="00697FB1" w:rsidRDefault="00697FB1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৪র্থ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কর্মকর্তা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কর্মচারীদের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কর্মশালা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আয়োজন</w:t>
            </w:r>
            <w:proofErr w:type="spellEnd"/>
          </w:p>
        </w:tc>
        <w:tc>
          <w:tcPr>
            <w:tcW w:w="1530" w:type="dxa"/>
          </w:tcPr>
          <w:p w:rsidR="00697FB1" w:rsidRPr="00697FB1" w:rsidRDefault="00697FB1" w:rsidP="005B226D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</w:t>
            </w: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</w:t>
            </w:r>
          </w:p>
        </w:tc>
        <w:tc>
          <w:tcPr>
            <w:tcW w:w="1827" w:type="dxa"/>
          </w:tcPr>
          <w:p w:rsidR="00697FB1" w:rsidRPr="00697FB1" w:rsidRDefault="00697FB1" w:rsidP="005B226D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মার্চ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  <w:p w:rsidR="00697FB1" w:rsidRPr="00697FB1" w:rsidRDefault="00697FB1" w:rsidP="005B226D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এপ্রিল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697FB1" w:rsidRPr="00697FB1" w:rsidRDefault="00697FB1" w:rsidP="005B226D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</w:tc>
        <w:tc>
          <w:tcPr>
            <w:tcW w:w="888" w:type="dxa"/>
          </w:tcPr>
          <w:p w:rsidR="00697FB1" w:rsidRPr="00697FB1" w:rsidRDefault="00697FB1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697FB1" w:rsidRPr="00697FB1" w:rsidTr="00697FB1">
        <w:trPr>
          <w:trHeight w:val="338"/>
        </w:trPr>
        <w:tc>
          <w:tcPr>
            <w:tcW w:w="810" w:type="dxa"/>
          </w:tcPr>
          <w:p w:rsidR="00697FB1" w:rsidRPr="00697FB1" w:rsidRDefault="00697FB1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০৩</w:t>
            </w:r>
          </w:p>
        </w:tc>
        <w:tc>
          <w:tcPr>
            <w:tcW w:w="3330" w:type="dxa"/>
          </w:tcPr>
          <w:p w:rsidR="00697FB1" w:rsidRPr="00697FB1" w:rsidRDefault="00697FB1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৪র্থ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গৃহীত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কার্যক্রম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প্রকল্প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বাস্তবায়ন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পরিদর্শন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মূল্যায়ন</w:t>
            </w:r>
            <w:proofErr w:type="spellEnd"/>
          </w:p>
        </w:tc>
        <w:tc>
          <w:tcPr>
            <w:tcW w:w="1530" w:type="dxa"/>
          </w:tcPr>
          <w:p w:rsidR="00697FB1" w:rsidRPr="00697FB1" w:rsidRDefault="00697FB1" w:rsidP="00842963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২টি</w:t>
            </w:r>
          </w:p>
        </w:tc>
        <w:tc>
          <w:tcPr>
            <w:tcW w:w="1827" w:type="dxa"/>
          </w:tcPr>
          <w:p w:rsidR="00697FB1" w:rsidRPr="00697FB1" w:rsidRDefault="00697FB1" w:rsidP="00697FB1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জানুয়ারী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মে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697FB1" w:rsidRPr="00697FB1" w:rsidRDefault="00697FB1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  <w:p w:rsidR="00697FB1" w:rsidRPr="00697FB1" w:rsidRDefault="00697FB1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  <w:proofErr w:type="spellEnd"/>
          </w:p>
          <w:p w:rsidR="00697FB1" w:rsidRPr="00697FB1" w:rsidRDefault="00697FB1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888" w:type="dxa"/>
          </w:tcPr>
          <w:p w:rsidR="00697FB1" w:rsidRPr="00697FB1" w:rsidRDefault="00697FB1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844150" w:rsidRPr="00697FB1" w:rsidTr="00697FB1">
        <w:trPr>
          <w:trHeight w:val="338"/>
        </w:trPr>
        <w:tc>
          <w:tcPr>
            <w:tcW w:w="810" w:type="dxa"/>
          </w:tcPr>
          <w:p w:rsidR="00844150" w:rsidRPr="00697FB1" w:rsidRDefault="00844150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০৪</w:t>
            </w:r>
          </w:p>
        </w:tc>
        <w:tc>
          <w:tcPr>
            <w:tcW w:w="3330" w:type="dxa"/>
          </w:tcPr>
          <w:p w:rsidR="00844150" w:rsidRPr="00697FB1" w:rsidRDefault="00844150" w:rsidP="00AA2EF8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AA2EF8">
              <w:rPr>
                <w:rFonts w:ascii="Times New Roman" w:hAnsi="Times New Roman" w:cs="Times New Roman"/>
                <w:sz w:val="28"/>
                <w:szCs w:val="28"/>
              </w:rPr>
              <w:t>‘Strengthening Monitoring System of State-Owned Jute Mills’</w:t>
            </w:r>
            <w: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সফটওয়্যার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উন্নয়ন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সংস্থাপন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পরিচালন</w:t>
            </w:r>
            <w:proofErr w:type="spellEnd"/>
          </w:p>
        </w:tc>
        <w:tc>
          <w:tcPr>
            <w:tcW w:w="1530" w:type="dxa"/>
          </w:tcPr>
          <w:p w:rsidR="00844150" w:rsidRPr="00697FB1" w:rsidRDefault="00844150" w:rsidP="0015356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827" w:type="dxa"/>
          </w:tcPr>
          <w:p w:rsidR="00844150" w:rsidRPr="00697FB1" w:rsidRDefault="00844150" w:rsidP="00153561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এপ্রিল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844150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  <w:p w:rsidR="00844150" w:rsidRPr="00697FB1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</w:p>
          <w:p w:rsidR="00844150" w:rsidRPr="00697FB1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888" w:type="dxa"/>
          </w:tcPr>
          <w:p w:rsidR="00844150" w:rsidRPr="00697FB1" w:rsidRDefault="00844150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844150" w:rsidRPr="00697FB1" w:rsidTr="00697FB1">
        <w:trPr>
          <w:trHeight w:val="338"/>
        </w:trPr>
        <w:tc>
          <w:tcPr>
            <w:tcW w:w="810" w:type="dxa"/>
          </w:tcPr>
          <w:p w:rsidR="00844150" w:rsidRPr="00697FB1" w:rsidRDefault="00844150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০৫</w:t>
            </w:r>
          </w:p>
        </w:tc>
        <w:tc>
          <w:tcPr>
            <w:tcW w:w="3330" w:type="dxa"/>
          </w:tcPr>
          <w:p w:rsidR="00844150" w:rsidRPr="00697FB1" w:rsidRDefault="00844150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সফটওয়্যারের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কার্যকারিতা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মূল্যায়ন</w:t>
            </w:r>
            <w:proofErr w:type="spellEnd"/>
          </w:p>
        </w:tc>
        <w:tc>
          <w:tcPr>
            <w:tcW w:w="1530" w:type="dxa"/>
          </w:tcPr>
          <w:p w:rsidR="00844150" w:rsidRPr="00697FB1" w:rsidRDefault="00844150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827" w:type="dxa"/>
          </w:tcPr>
          <w:p w:rsidR="00844150" w:rsidRPr="00697FB1" w:rsidRDefault="00844150" w:rsidP="000D2A80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২০২৩</w:t>
            </w: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/২০২৪</w:t>
            </w:r>
          </w:p>
        </w:tc>
        <w:tc>
          <w:tcPr>
            <w:tcW w:w="1803" w:type="dxa"/>
          </w:tcPr>
          <w:p w:rsidR="00844150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  <w:p w:rsidR="00844150" w:rsidRPr="00697FB1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</w:p>
          <w:p w:rsidR="00844150" w:rsidRPr="00697FB1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888" w:type="dxa"/>
          </w:tcPr>
          <w:p w:rsidR="00844150" w:rsidRPr="00697FB1" w:rsidRDefault="00844150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844150" w:rsidRPr="00697FB1" w:rsidTr="00697FB1">
        <w:trPr>
          <w:trHeight w:val="338"/>
        </w:trPr>
        <w:tc>
          <w:tcPr>
            <w:tcW w:w="810" w:type="dxa"/>
          </w:tcPr>
          <w:p w:rsidR="00844150" w:rsidRPr="00697FB1" w:rsidRDefault="00844150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০৬</w:t>
            </w:r>
          </w:p>
        </w:tc>
        <w:tc>
          <w:tcPr>
            <w:tcW w:w="3330" w:type="dxa"/>
          </w:tcPr>
          <w:p w:rsidR="00844150" w:rsidRPr="00697FB1" w:rsidRDefault="00844150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AA2EF8">
              <w:rPr>
                <w:rFonts w:ascii="Times New Roman" w:hAnsi="Times New Roman" w:cs="Times New Roman"/>
                <w:sz w:val="28"/>
                <w:szCs w:val="28"/>
              </w:rPr>
              <w:t>‘Strengthening Monitoring System of State-Owned Jute Mills’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প্রয়োগ-উত্তর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পরিস্থিতি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পর্যালোচনা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প্রযোজ্য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ক্ষেত্রে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সংযোগন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অভিযোজন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বিয়োজনের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প্রদক্ষেপ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গ্রহণ</w:t>
            </w:r>
            <w:proofErr w:type="spellEnd"/>
          </w:p>
        </w:tc>
        <w:tc>
          <w:tcPr>
            <w:tcW w:w="1530" w:type="dxa"/>
          </w:tcPr>
          <w:p w:rsidR="00844150" w:rsidRPr="00697FB1" w:rsidRDefault="00844150" w:rsidP="00B16B7D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827" w:type="dxa"/>
          </w:tcPr>
          <w:p w:rsidR="00844150" w:rsidRPr="00697FB1" w:rsidRDefault="00844150" w:rsidP="00ED51D2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২০২৩/২০২৪</w:t>
            </w:r>
          </w:p>
        </w:tc>
        <w:tc>
          <w:tcPr>
            <w:tcW w:w="1803" w:type="dxa"/>
          </w:tcPr>
          <w:p w:rsidR="00844150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  <w:p w:rsidR="00844150" w:rsidRPr="00697FB1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</w:p>
          <w:p w:rsidR="00844150" w:rsidRPr="00697FB1" w:rsidRDefault="00844150" w:rsidP="0084415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888" w:type="dxa"/>
          </w:tcPr>
          <w:p w:rsidR="00844150" w:rsidRPr="00697FB1" w:rsidRDefault="00844150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</w:tbl>
    <w:p w:rsidR="000E42DF" w:rsidRPr="000E42DF" w:rsidRDefault="000E42DF" w:rsidP="000E42DF">
      <w:pPr>
        <w:rPr>
          <w:rFonts w:ascii="Nikosh" w:hAnsi="Nikosh" w:cs="Nikosh"/>
          <w:sz w:val="28"/>
          <w:szCs w:val="28"/>
        </w:rPr>
      </w:pPr>
    </w:p>
    <w:sectPr w:rsidR="000E42DF" w:rsidRPr="000E42DF" w:rsidSect="004F4479">
      <w:pgSz w:w="12240" w:h="15840" w:code="1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448"/>
    <w:multiLevelType w:val="hybridMultilevel"/>
    <w:tmpl w:val="0E64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42DF"/>
    <w:rsid w:val="0001357B"/>
    <w:rsid w:val="00033AD5"/>
    <w:rsid w:val="000E42DF"/>
    <w:rsid w:val="003D1DCD"/>
    <w:rsid w:val="00483632"/>
    <w:rsid w:val="004B5FFC"/>
    <w:rsid w:val="004F4479"/>
    <w:rsid w:val="00565758"/>
    <w:rsid w:val="00577707"/>
    <w:rsid w:val="005A72C9"/>
    <w:rsid w:val="005B25A6"/>
    <w:rsid w:val="00697FB1"/>
    <w:rsid w:val="00833342"/>
    <w:rsid w:val="00844150"/>
    <w:rsid w:val="008A5429"/>
    <w:rsid w:val="00955BC2"/>
    <w:rsid w:val="00974973"/>
    <w:rsid w:val="00A3199B"/>
    <w:rsid w:val="00A97887"/>
    <w:rsid w:val="00AA2EF8"/>
    <w:rsid w:val="00C54AB3"/>
    <w:rsid w:val="00D77E43"/>
    <w:rsid w:val="00EE6FF2"/>
    <w:rsid w:val="00E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9B"/>
  </w:style>
  <w:style w:type="paragraph" w:styleId="Heading3">
    <w:name w:val="heading 3"/>
    <w:basedOn w:val="Normal"/>
    <w:link w:val="Heading3Char"/>
    <w:uiPriority w:val="9"/>
    <w:qFormat/>
    <w:rsid w:val="000E42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42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2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PRD-1</cp:lastModifiedBy>
  <cp:revision>17</cp:revision>
  <dcterms:created xsi:type="dcterms:W3CDTF">2022-12-29T10:12:00Z</dcterms:created>
  <dcterms:modified xsi:type="dcterms:W3CDTF">2022-12-29T11:11:00Z</dcterms:modified>
</cp:coreProperties>
</file>